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58"/>
        <w:gridCol w:w="127"/>
        <w:gridCol w:w="83"/>
      </w:tblGrid>
      <w:tr w:rsidR="00C212C1" w:rsidRPr="00ED5132" w14:paraId="60AB0F58" w14:textId="77777777" w:rsidTr="008520E2">
        <w:trPr>
          <w:trHeight w:val="2220"/>
        </w:trPr>
        <w:tc>
          <w:tcPr>
            <w:tcW w:w="9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7F52154" w14:textId="07E1138D" w:rsidR="00C9330A" w:rsidRPr="00CE4DF5" w:rsidRDefault="00F9557B" w:rsidP="00C933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MIKHAIL</w:t>
            </w:r>
          </w:p>
          <w:p w14:paraId="29F43EE8" w14:textId="68346191" w:rsidR="00C9330A" w:rsidRDefault="00C9330A" w:rsidP="008520E2">
            <w:pPr>
              <w:ind w:right="174"/>
              <w:rPr>
                <w:lang w:val="en-US"/>
              </w:rPr>
            </w:pPr>
            <w:r w:rsidRPr="007D3039">
              <w:rPr>
                <w:b/>
                <w:bCs/>
                <w:lang w:val="en-US"/>
              </w:rPr>
              <w:t>Position:</w:t>
            </w:r>
            <w:r w:rsidRPr="00C9330A">
              <w:rPr>
                <w:lang w:val="en-US"/>
              </w:rPr>
              <w:t xml:space="preserve"> </w:t>
            </w:r>
            <w:r w:rsidR="00F9557B">
              <w:rPr>
                <w:lang w:val="en-US"/>
              </w:rPr>
              <w:t>Full-stack</w:t>
            </w:r>
            <w:r w:rsidR="007D3039">
              <w:rPr>
                <w:lang w:val="en-US"/>
              </w:rPr>
              <w:t xml:space="preserve"> developer </w:t>
            </w:r>
            <w:r w:rsidRPr="00C9330A">
              <w:rPr>
                <w:lang w:val="en-US"/>
              </w:rPr>
              <w:t>(</w:t>
            </w:r>
            <w:r w:rsidR="007D3039">
              <w:rPr>
                <w:lang w:val="en-US"/>
              </w:rPr>
              <w:t>JavaScript</w:t>
            </w:r>
            <w:r w:rsidR="00F9557B">
              <w:rPr>
                <w:lang w:val="en-US"/>
              </w:rPr>
              <w:t>, PHP</w:t>
            </w:r>
            <w:r w:rsidRPr="00C9330A">
              <w:rPr>
                <w:lang w:val="en-US"/>
              </w:rPr>
              <w:t xml:space="preserve">) </w:t>
            </w:r>
          </w:p>
          <w:p w14:paraId="00DA5663" w14:textId="2C551942" w:rsidR="00C9330A" w:rsidRDefault="00C9330A" w:rsidP="008520E2">
            <w:pPr>
              <w:ind w:right="174"/>
              <w:rPr>
                <w:lang w:val="en-US"/>
              </w:rPr>
            </w:pPr>
            <w:r w:rsidRPr="007D3039">
              <w:rPr>
                <w:b/>
                <w:bCs/>
                <w:lang w:val="en-US"/>
              </w:rPr>
              <w:t>Experience:</w:t>
            </w:r>
            <w:r w:rsidRPr="00C9330A">
              <w:rPr>
                <w:lang w:val="en-US"/>
              </w:rPr>
              <w:t xml:space="preserve"> </w:t>
            </w:r>
            <w:r w:rsidR="00F9557B">
              <w:rPr>
                <w:lang w:val="en-US"/>
              </w:rPr>
              <w:t>4</w:t>
            </w:r>
            <w:r w:rsidRPr="00C9330A">
              <w:rPr>
                <w:lang w:val="en-US"/>
              </w:rPr>
              <w:t xml:space="preserve"> years </w:t>
            </w:r>
          </w:p>
          <w:p w14:paraId="60710D14" w14:textId="127E8C1D" w:rsidR="00C212C1" w:rsidRPr="00C470A2" w:rsidRDefault="00C9330A" w:rsidP="008520E2">
            <w:pPr>
              <w:ind w:right="120"/>
              <w:rPr>
                <w:lang w:val="en-US"/>
              </w:rPr>
            </w:pPr>
            <w:r w:rsidRPr="007D3039">
              <w:rPr>
                <w:b/>
                <w:bCs/>
                <w:lang w:val="en-US"/>
              </w:rPr>
              <w:t>About me:</w:t>
            </w:r>
            <w:r w:rsidRPr="00C9330A">
              <w:rPr>
                <w:lang w:val="en-US"/>
              </w:rPr>
              <w:t xml:space="preserve"> </w:t>
            </w:r>
            <w:r w:rsidR="00F9557B">
              <w:rPr>
                <w:lang w:val="en-US"/>
              </w:rPr>
              <w:t xml:space="preserve">Full-Stack </w:t>
            </w:r>
            <w:r w:rsidR="00A1433F" w:rsidRPr="00A1433F">
              <w:rPr>
                <w:lang w:val="en-US"/>
              </w:rPr>
              <w:t>Softwar</w:t>
            </w:r>
            <w:r w:rsidR="00F9557B">
              <w:rPr>
                <w:lang w:val="en-US"/>
              </w:rPr>
              <w:t>e</w:t>
            </w:r>
            <w:r w:rsidR="00A1433F" w:rsidRPr="00A1433F">
              <w:rPr>
                <w:lang w:val="en-US"/>
              </w:rPr>
              <w:t xml:space="preserve"> Engineer with 2 years of</w:t>
            </w:r>
            <w:r w:rsidR="00F9557B">
              <w:rPr>
                <w:lang w:val="en-US"/>
              </w:rPr>
              <w:t xml:space="preserve"> commercial</w:t>
            </w:r>
            <w:r w:rsidR="00A1433F" w:rsidRPr="00A1433F">
              <w:rPr>
                <w:lang w:val="en-US"/>
              </w:rPr>
              <w:t xml:space="preserve"> software development</w:t>
            </w:r>
            <w:r w:rsidR="00F9557B">
              <w:rPr>
                <w:lang w:val="en-US"/>
              </w:rPr>
              <w:t xml:space="preserve">. Specialize in PHP and JavaScript. Strong in implementation of complicated business logic and creation architecture of application. In </w:t>
            </w:r>
            <w:r w:rsidR="00C470A2">
              <w:rPr>
                <w:lang w:val="en-US"/>
              </w:rPr>
              <w:t>addition,</w:t>
            </w:r>
            <w:r w:rsidR="00F9557B">
              <w:rPr>
                <w:lang w:val="en-US"/>
              </w:rPr>
              <w:t xml:space="preserve"> have 2 </w:t>
            </w:r>
            <w:proofErr w:type="spellStart"/>
            <w:r w:rsidR="00F9557B">
              <w:rPr>
                <w:lang w:val="en-US"/>
              </w:rPr>
              <w:t xml:space="preserve">years </w:t>
            </w:r>
            <w:r w:rsidR="00C470A2">
              <w:rPr>
                <w:lang w:val="en-US"/>
              </w:rPr>
              <w:t>e</w:t>
            </w:r>
            <w:r w:rsidR="00F9557B" w:rsidRPr="00C470A2">
              <w:rPr>
                <w:lang w:val="en-US"/>
              </w:rPr>
              <w:t>xperience</w:t>
            </w:r>
            <w:proofErr w:type="spellEnd"/>
            <w:r w:rsidR="00F9557B" w:rsidRPr="00C470A2">
              <w:rPr>
                <w:lang w:val="en-US"/>
              </w:rPr>
              <w:t xml:space="preserve"> as a freelancer in the direction of a full-fledged development</w:t>
            </w:r>
            <w:r w:rsidR="00C470A2" w:rsidRPr="00C470A2">
              <w:rPr>
                <w:lang w:val="en-US"/>
              </w:rPr>
              <w:t xml:space="preserve"> web services</w:t>
            </w:r>
            <w:r w:rsidR="00F9557B" w:rsidRPr="00C470A2">
              <w:rPr>
                <w:lang w:val="en-US"/>
              </w:rPr>
              <w:t>.</w:t>
            </w:r>
          </w:p>
        </w:tc>
        <w:tc>
          <w:tcPr>
            <w:tcW w:w="2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C0F928D" w14:textId="77777777" w:rsidR="00C212C1" w:rsidRDefault="00C212C1">
            <w:pPr>
              <w:spacing w:before="120"/>
              <w:jc w:val="right"/>
              <w:rPr>
                <w:b/>
                <w:lang w:val="en-US"/>
              </w:rPr>
            </w:pPr>
          </w:p>
          <w:p w14:paraId="2C7626B5" w14:textId="77777777" w:rsidR="00C212C1" w:rsidRDefault="00C212C1">
            <w:pPr>
              <w:spacing w:before="120"/>
              <w:jc w:val="center"/>
              <w:rPr>
                <w:b/>
                <w:lang w:val="en-US"/>
              </w:rPr>
            </w:pPr>
          </w:p>
          <w:p w14:paraId="4BB7AE6B" w14:textId="77777777" w:rsidR="00C212C1" w:rsidRDefault="0008531F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</w:p>
        </w:tc>
      </w:tr>
      <w:tr w:rsidR="00C212C1" w14:paraId="32D19D71" w14:textId="77777777" w:rsidTr="00F75DDF">
        <w:trPr>
          <w:gridAfter w:val="1"/>
          <w:wAfter w:w="83" w:type="dxa"/>
          <w:trHeight w:val="331"/>
        </w:trPr>
        <w:tc>
          <w:tcPr>
            <w:tcW w:w="99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1D787FF5" w14:textId="4505CF2B" w:rsidR="00C212C1" w:rsidRDefault="00DD1C28" w:rsidP="00DD1C28">
            <w:pPr>
              <w:spacing w:line="240" w:lineRule="auto"/>
              <w:ind w:left="186" w:right="84"/>
              <w:rPr>
                <w:b/>
                <w:color w:val="FFFFFF"/>
                <w:sz w:val="24"/>
                <w:szCs w:val="24"/>
                <w:highlight w:val="darkGray"/>
                <w:lang w:val="en-US"/>
              </w:rPr>
            </w:pPr>
            <w:r>
              <w:rPr>
                <w:b/>
                <w:color w:val="FFFFFF"/>
                <w:sz w:val="24"/>
                <w:szCs w:val="24"/>
                <w:highlight w:val="darkGray"/>
                <w:lang w:val="en-US"/>
              </w:rPr>
              <w:t xml:space="preserve">Languages Speaking </w:t>
            </w:r>
          </w:p>
        </w:tc>
      </w:tr>
    </w:tbl>
    <w:p w14:paraId="50166BCD" w14:textId="77777777" w:rsidR="00DD1C28" w:rsidRDefault="00DD1C28">
      <w:pPr>
        <w:rPr>
          <w:lang w:val="en-US"/>
        </w:rPr>
        <w:sectPr w:rsidR="00DD1C28" w:rsidSect="00ED5132">
          <w:pgSz w:w="11906" w:h="16838"/>
          <w:pgMar w:top="360" w:right="569" w:bottom="1440" w:left="1440" w:header="0" w:footer="0" w:gutter="0"/>
          <w:pgNumType w:start="1"/>
          <w:cols w:space="720"/>
          <w:formProt w:val="0"/>
          <w:docGrid w:linePitch="100" w:charSpace="4096"/>
        </w:sectPr>
      </w:pPr>
    </w:p>
    <w:p w14:paraId="79B5E3B7" w14:textId="1E341BAD" w:rsidR="00DD1C28" w:rsidRDefault="00DD1C28" w:rsidP="007526A1">
      <w:pPr>
        <w:ind w:left="-270"/>
        <w:rPr>
          <w:lang w:val="en-US"/>
        </w:rPr>
      </w:pPr>
      <w:r>
        <w:rPr>
          <w:lang w:val="en-US"/>
        </w:rPr>
        <w:t>Russian</w:t>
      </w:r>
    </w:p>
    <w:p w14:paraId="028B085A" w14:textId="77777777" w:rsidR="00DD1C28" w:rsidRDefault="00DD1C28" w:rsidP="007526A1">
      <w:pPr>
        <w:ind w:left="-270"/>
        <w:rPr>
          <w:lang w:val="en-US"/>
        </w:rPr>
      </w:pPr>
      <w:r>
        <w:rPr>
          <w:lang w:val="en-US"/>
        </w:rPr>
        <w:t>Speaking: Native</w:t>
      </w:r>
    </w:p>
    <w:p w14:paraId="4426DAA9" w14:textId="2F579EA9" w:rsidR="00DD1C28" w:rsidRDefault="00DD1C28" w:rsidP="007526A1">
      <w:pPr>
        <w:ind w:left="-270"/>
        <w:rPr>
          <w:lang w:val="en-US"/>
        </w:rPr>
      </w:pPr>
      <w:r>
        <w:rPr>
          <w:lang w:val="en-US"/>
        </w:rPr>
        <w:t xml:space="preserve">Writing: Native  </w:t>
      </w:r>
    </w:p>
    <w:p w14:paraId="7019FFB4" w14:textId="443E29AA" w:rsidR="00DD1C28" w:rsidRDefault="00DD1C28" w:rsidP="00DD1C28">
      <w:pPr>
        <w:rPr>
          <w:lang w:val="en-US"/>
        </w:rPr>
      </w:pPr>
      <w:r>
        <w:rPr>
          <w:lang w:val="en-US"/>
        </w:rPr>
        <w:t>English</w:t>
      </w:r>
    </w:p>
    <w:p w14:paraId="307396D3" w14:textId="50930CB2" w:rsidR="00DD1C28" w:rsidRDefault="00DD1C28" w:rsidP="00DD1C28">
      <w:pPr>
        <w:rPr>
          <w:lang w:val="en-US"/>
        </w:rPr>
      </w:pPr>
      <w:r>
        <w:rPr>
          <w:lang w:val="en-US"/>
        </w:rPr>
        <w:t xml:space="preserve">Speaking: </w:t>
      </w:r>
      <w:r w:rsidR="00960342">
        <w:rPr>
          <w:lang w:val="en-US"/>
        </w:rPr>
        <w:t>I</w:t>
      </w:r>
      <w:r>
        <w:rPr>
          <w:lang w:val="en-US"/>
        </w:rPr>
        <w:t xml:space="preserve">ntermediate </w:t>
      </w:r>
    </w:p>
    <w:p w14:paraId="36A1CB2E" w14:textId="4010A5E0" w:rsidR="00DD1C28" w:rsidRDefault="00DD1C28">
      <w:pPr>
        <w:rPr>
          <w:lang w:val="en-US"/>
        </w:rPr>
        <w:sectPr w:rsidR="00DD1C28" w:rsidSect="00DD1C28">
          <w:type w:val="continuous"/>
          <w:pgSz w:w="11906" w:h="16838"/>
          <w:pgMar w:top="1440" w:right="569" w:bottom="1440" w:left="1440" w:header="0" w:footer="0" w:gutter="0"/>
          <w:pgNumType w:start="1"/>
          <w:cols w:num="2" w:space="720"/>
          <w:formProt w:val="0"/>
          <w:docGrid w:linePitch="100" w:charSpace="4096"/>
        </w:sectPr>
      </w:pPr>
      <w:r>
        <w:rPr>
          <w:lang w:val="en-US"/>
        </w:rPr>
        <w:t>Writing:</w:t>
      </w:r>
      <w:r w:rsidR="00960342">
        <w:rPr>
          <w:lang w:val="en-US"/>
        </w:rPr>
        <w:t xml:space="preserve"> I</w:t>
      </w:r>
      <w:r>
        <w:rPr>
          <w:lang w:val="en-US"/>
        </w:rPr>
        <w:t>ntermediat</w:t>
      </w:r>
      <w:r w:rsidR="00C101E7">
        <w:rPr>
          <w:lang w:val="en-US"/>
        </w:rPr>
        <w:t>e</w:t>
      </w:r>
    </w:p>
    <w:p w14:paraId="29ACD232" w14:textId="77777777" w:rsidR="00C212C1" w:rsidRDefault="00C212C1">
      <w:pPr>
        <w:rPr>
          <w:b/>
          <w:color w:val="FFFFFF"/>
          <w:highlight w:val="darkGray"/>
          <w:lang w:val="en-US"/>
        </w:rPr>
      </w:pPr>
    </w:p>
    <w:tbl>
      <w:tblPr>
        <w:tblW w:w="9975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75"/>
      </w:tblGrid>
      <w:tr w:rsidR="00C212C1" w14:paraId="6EF1EEF2" w14:textId="77777777" w:rsidTr="00F75DDF">
        <w:trPr>
          <w:trHeight w:val="340"/>
        </w:trPr>
        <w:tc>
          <w:tcPr>
            <w:tcW w:w="9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14:paraId="66087EB6" w14:textId="43B693B7" w:rsidR="00C212C1" w:rsidRDefault="00C101E7" w:rsidP="00C101E7">
            <w:pPr>
              <w:spacing w:line="240" w:lineRule="auto"/>
              <w:ind w:left="186"/>
              <w:rPr>
                <w:b/>
                <w:color w:val="FFFFFF"/>
                <w:sz w:val="24"/>
                <w:szCs w:val="24"/>
                <w:highlight w:val="darkGray"/>
                <w:lang w:val="en-US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999999"/>
                <w:lang w:val="en-US"/>
              </w:rPr>
              <w:t>Projects</w:t>
            </w:r>
          </w:p>
        </w:tc>
      </w:tr>
    </w:tbl>
    <w:p w14:paraId="5268AA28" w14:textId="77777777" w:rsidR="00C212C1" w:rsidRDefault="00C212C1">
      <w:pPr>
        <w:rPr>
          <w:b/>
          <w:color w:val="FFFFFF"/>
          <w:highlight w:val="darkGray"/>
          <w:lang w:val="en-US"/>
        </w:rPr>
      </w:pP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007"/>
      </w:tblGrid>
      <w:tr w:rsidR="00C101E7" w:rsidRPr="00F9557B" w14:paraId="46CD8C95" w14:textId="77777777" w:rsidTr="006D08D8">
        <w:tc>
          <w:tcPr>
            <w:tcW w:w="9887" w:type="dxa"/>
            <w:gridSpan w:val="2"/>
          </w:tcPr>
          <w:p w14:paraId="6E40CB8B" w14:textId="16EC72C3" w:rsidR="00C101E7" w:rsidRPr="00523DEC" w:rsidRDefault="00B75EF7">
            <w:pPr>
              <w:rPr>
                <w:b/>
                <w:bCs/>
                <w:lang w:val="en-US"/>
              </w:rPr>
            </w:pPr>
            <w:proofErr w:type="spellStart"/>
            <w:r w:rsidRPr="00224612">
              <w:rPr>
                <w:b/>
                <w:color w:val="auto"/>
                <w:sz w:val="24"/>
                <w:szCs w:val="24"/>
              </w:rPr>
              <w:t>Ink</w:t>
            </w:r>
            <w:proofErr w:type="spellEnd"/>
            <w:r w:rsidRPr="00224612">
              <w:rPr>
                <w:b/>
                <w:color w:val="auto"/>
                <w:sz w:val="24"/>
                <w:szCs w:val="24"/>
              </w:rPr>
              <w:t xml:space="preserve"> </w:t>
            </w:r>
            <w:r w:rsidR="00523DEC">
              <w:rPr>
                <w:b/>
                <w:color w:val="auto"/>
                <w:sz w:val="24"/>
                <w:szCs w:val="24"/>
                <w:lang w:val="en-US"/>
              </w:rPr>
              <w:t>r</w:t>
            </w:r>
            <w:proofErr w:type="spellStart"/>
            <w:r w:rsidRPr="00224612">
              <w:rPr>
                <w:b/>
                <w:color w:val="auto"/>
                <w:sz w:val="24"/>
                <w:szCs w:val="24"/>
              </w:rPr>
              <w:t>eplacement</w:t>
            </w:r>
            <w:proofErr w:type="spellEnd"/>
            <w:r w:rsidR="00523DEC">
              <w:rPr>
                <w:b/>
                <w:color w:val="auto"/>
                <w:sz w:val="24"/>
                <w:szCs w:val="24"/>
                <w:lang w:val="en-US"/>
              </w:rPr>
              <w:t xml:space="preserve"> application  </w:t>
            </w:r>
          </w:p>
        </w:tc>
      </w:tr>
      <w:tr w:rsidR="00C101E7" w14:paraId="3ACC32D6" w14:textId="77777777" w:rsidTr="006D08D8">
        <w:tc>
          <w:tcPr>
            <w:tcW w:w="2880" w:type="dxa"/>
          </w:tcPr>
          <w:p w14:paraId="5696F7FC" w14:textId="4F3897CC" w:rsidR="00161421" w:rsidRPr="006D08D8" w:rsidRDefault="00161421">
            <w:pPr>
              <w:rPr>
                <w:lang w:val="en-US"/>
              </w:rPr>
            </w:pPr>
            <w:r w:rsidRPr="006D08D8">
              <w:rPr>
                <w:lang w:val="en-US"/>
              </w:rPr>
              <w:t>Duration</w:t>
            </w:r>
            <w:r w:rsidR="0051090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78B45FCD" w14:textId="090E8E82" w:rsidR="00C101E7" w:rsidRDefault="00342466">
            <w:pPr>
              <w:rPr>
                <w:lang w:val="en-US"/>
              </w:rPr>
            </w:pPr>
            <w:r>
              <w:rPr>
                <w:lang w:val="en-US"/>
              </w:rPr>
              <w:t>June</w:t>
            </w:r>
            <w:r w:rsidR="00BC01D3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8</w:t>
            </w:r>
            <w:r w:rsidR="00BC01D3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="00BC01D3">
              <w:rPr>
                <w:lang w:val="en-US"/>
              </w:rPr>
              <w:t xml:space="preserve"> </w:t>
            </w:r>
            <w:r>
              <w:rPr>
                <w:lang w:val="en-US"/>
              </w:rPr>
              <w:t>September 2019</w:t>
            </w:r>
          </w:p>
        </w:tc>
      </w:tr>
      <w:tr w:rsidR="00C101E7" w:rsidRPr="00F9557B" w14:paraId="3F79FFF2" w14:textId="77777777" w:rsidTr="006D08D8">
        <w:tc>
          <w:tcPr>
            <w:tcW w:w="2880" w:type="dxa"/>
          </w:tcPr>
          <w:p w14:paraId="46C6FCDB" w14:textId="7F56A5DC" w:rsidR="00C101E7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Project description:</w:t>
            </w:r>
          </w:p>
        </w:tc>
        <w:tc>
          <w:tcPr>
            <w:tcW w:w="7007" w:type="dxa"/>
          </w:tcPr>
          <w:p w14:paraId="5ADF317A" w14:textId="55324867" w:rsidR="00C101E7" w:rsidRPr="00C832D3" w:rsidRDefault="00B75EF7" w:rsidP="00224612">
            <w:pPr>
              <w:pStyle w:val="GreenTable-Resume"/>
              <w:ind w:hanging="30"/>
            </w:pPr>
            <w:r w:rsidRPr="00B75EF7">
              <w:rPr>
                <w:rFonts w:ascii="Arial" w:hAnsi="Arial" w:cs="Arial"/>
                <w:sz w:val="22"/>
                <w:szCs w:val="22"/>
              </w:rPr>
              <w:t>Ink Replacement Program – System for automated orders processing for ink cartridges based on</w:t>
            </w:r>
            <w:r>
              <w:rPr>
                <w:rFonts w:ascii="Arial" w:hAnsi="Arial" w:cs="Arial"/>
                <w:sz w:val="22"/>
                <w:szCs w:val="22"/>
              </w:rPr>
              <w:t xml:space="preserve"> rest</w:t>
            </w:r>
            <w:r w:rsidRPr="00B75EF7">
              <w:rPr>
                <w:rFonts w:ascii="Arial" w:hAnsi="Arial" w:cs="Arial"/>
                <w:sz w:val="22"/>
                <w:szCs w:val="22"/>
              </w:rPr>
              <w:t>ful API, which</w:t>
            </w:r>
            <w:r w:rsidR="002246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5EF7">
              <w:rPr>
                <w:rFonts w:ascii="Arial" w:hAnsi="Arial" w:cs="Arial"/>
                <w:sz w:val="22"/>
                <w:szCs w:val="22"/>
              </w:rPr>
              <w:t>provides functions for monitoring ink level and ordering cartridges when ink level goes beyond threshold level. Product integrates with external and internal systems.</w:t>
            </w:r>
          </w:p>
        </w:tc>
      </w:tr>
      <w:tr w:rsidR="00161421" w:rsidRPr="00ED5132" w14:paraId="0692150E" w14:textId="77777777" w:rsidTr="006D08D8">
        <w:tc>
          <w:tcPr>
            <w:tcW w:w="2880" w:type="dxa"/>
          </w:tcPr>
          <w:p w14:paraId="193EE60F" w14:textId="48D94468" w:rsidR="00161421" w:rsidRPr="006D08D8" w:rsidRDefault="002A6773">
            <w:pPr>
              <w:rPr>
                <w:lang w:val="en-US"/>
              </w:rPr>
            </w:pPr>
            <w:r w:rsidRPr="006D08D8">
              <w:rPr>
                <w:lang w:val="en-US"/>
              </w:rPr>
              <w:t>Responsibilities:</w:t>
            </w:r>
          </w:p>
        </w:tc>
        <w:tc>
          <w:tcPr>
            <w:tcW w:w="7007" w:type="dxa"/>
          </w:tcPr>
          <w:p w14:paraId="1D0C93E2" w14:textId="5140731A" w:rsidR="00161421" w:rsidRDefault="00B75EF7">
            <w:pPr>
              <w:rPr>
                <w:lang w:val="en-US"/>
              </w:rPr>
            </w:pPr>
            <w:r>
              <w:rPr>
                <w:lang w:val="en-US"/>
              </w:rPr>
              <w:t xml:space="preserve">Implementing beck-end part: business logic, APIs. Creation </w:t>
            </w:r>
            <w:r w:rsidRPr="00B75EF7">
              <w:rPr>
                <w:lang w:val="en-US"/>
              </w:rPr>
              <w:t>architecture</w:t>
            </w:r>
            <w:r>
              <w:rPr>
                <w:lang w:val="en-US"/>
              </w:rPr>
              <w:t xml:space="preserve"> of beck-end modules. Connecting </w:t>
            </w:r>
            <w:r w:rsidR="00224612">
              <w:rPr>
                <w:lang w:val="en-US"/>
              </w:rPr>
              <w:t>APIs to database and parsing data before send it to UI. Connecting application to external services. Test writing and b</w:t>
            </w:r>
            <w:r w:rsidR="002A6773">
              <w:rPr>
                <w:lang w:val="en-US"/>
              </w:rPr>
              <w:t>ug fixing</w:t>
            </w:r>
            <w:r w:rsidR="00224612">
              <w:rPr>
                <w:lang w:val="en-US"/>
              </w:rPr>
              <w:t>.</w:t>
            </w:r>
          </w:p>
        </w:tc>
      </w:tr>
      <w:tr w:rsidR="00161421" w:rsidRPr="00ED5132" w14:paraId="256F1678" w14:textId="77777777" w:rsidTr="006D08D8">
        <w:tc>
          <w:tcPr>
            <w:tcW w:w="2880" w:type="dxa"/>
          </w:tcPr>
          <w:p w14:paraId="387DC38B" w14:textId="424AC0F5" w:rsidR="00161421" w:rsidRPr="006D08D8" w:rsidRDefault="002A6773">
            <w:pPr>
              <w:rPr>
                <w:lang w:val="en-US"/>
              </w:rPr>
            </w:pPr>
            <w:r w:rsidRPr="006D08D8">
              <w:rPr>
                <w:lang w:val="en-US"/>
              </w:rPr>
              <w:t>Tools and technologies:</w:t>
            </w:r>
          </w:p>
        </w:tc>
        <w:tc>
          <w:tcPr>
            <w:tcW w:w="7007" w:type="dxa"/>
          </w:tcPr>
          <w:p w14:paraId="4BC37BBE" w14:textId="7BF8C34F" w:rsidR="00161421" w:rsidRDefault="00224612">
            <w:pPr>
              <w:rPr>
                <w:lang w:val="en-US"/>
              </w:rPr>
            </w:pPr>
            <w:r>
              <w:rPr>
                <w:lang w:val="en-US"/>
              </w:rPr>
              <w:t>Node.js</w:t>
            </w:r>
            <w:r w:rsidR="001F5BC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PHP</w:t>
            </w:r>
            <w:r w:rsidR="002A6773">
              <w:rPr>
                <w:lang w:val="en-US"/>
              </w:rPr>
              <w:t>,</w:t>
            </w:r>
            <w:r>
              <w:rPr>
                <w:lang w:val="en-US"/>
              </w:rPr>
              <w:t xml:space="preserve"> REST</w:t>
            </w:r>
            <w:r w:rsidR="002A6773">
              <w:rPr>
                <w:lang w:val="en-US"/>
              </w:rPr>
              <w:t>,</w:t>
            </w:r>
            <w:r w:rsidR="002A6773" w:rsidRPr="002A6773">
              <w:rPr>
                <w:lang w:val="en-US"/>
              </w:rPr>
              <w:t xml:space="preserve"> HTML5, CS</w:t>
            </w:r>
            <w:r>
              <w:rPr>
                <w:lang w:val="en-US"/>
              </w:rPr>
              <w:t>S</w:t>
            </w:r>
            <w:r w:rsidR="002A6773">
              <w:rPr>
                <w:lang w:val="en-US"/>
              </w:rPr>
              <w:t>,</w:t>
            </w:r>
            <w:r w:rsidR="002A6773" w:rsidRPr="002A6773">
              <w:rPr>
                <w:lang w:val="en-US"/>
              </w:rPr>
              <w:t xml:space="preserve"> </w:t>
            </w:r>
            <w:r w:rsidRPr="00224612">
              <w:rPr>
                <w:color w:val="auto"/>
                <w:lang w:val="en-US"/>
              </w:rPr>
              <w:t>Hibernate, Oracle SQL</w:t>
            </w:r>
            <w:r w:rsidR="002A6773" w:rsidRPr="00224612">
              <w:rPr>
                <w:color w:val="auto"/>
                <w:lang w:val="en-US"/>
              </w:rPr>
              <w:t>,</w:t>
            </w:r>
            <w:r w:rsidR="002A6773">
              <w:rPr>
                <w:lang w:val="en-US"/>
              </w:rPr>
              <w:t xml:space="preserve"> Git, </w:t>
            </w:r>
            <w:r w:rsidR="001F5BC4">
              <w:rPr>
                <w:lang w:val="en-US"/>
              </w:rPr>
              <w:t>GitLab</w:t>
            </w:r>
            <w:r w:rsidR="002A6773">
              <w:rPr>
                <w:lang w:val="en-US"/>
              </w:rPr>
              <w:t xml:space="preserve">. </w:t>
            </w:r>
          </w:p>
        </w:tc>
      </w:tr>
      <w:tr w:rsidR="00161421" w14:paraId="318ED9E0" w14:textId="77777777" w:rsidTr="006D08D8">
        <w:tc>
          <w:tcPr>
            <w:tcW w:w="2880" w:type="dxa"/>
          </w:tcPr>
          <w:p w14:paraId="3AEE14AE" w14:textId="35E461D4" w:rsidR="00161421" w:rsidRPr="006D08D8" w:rsidRDefault="002A6773">
            <w:pPr>
              <w:rPr>
                <w:lang w:val="en-US"/>
              </w:rPr>
            </w:pPr>
            <w:r w:rsidRPr="006D08D8">
              <w:rPr>
                <w:lang w:val="en-US"/>
              </w:rPr>
              <w:t>Domain</w:t>
            </w:r>
            <w:r w:rsidR="00BA0D7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5A9C1999" w14:textId="2DAEE2E5" w:rsidR="00161421" w:rsidRPr="004162E5" w:rsidRDefault="00224612">
            <w:pPr>
              <w:rPr>
                <w:lang w:val="en-US"/>
              </w:rPr>
            </w:pPr>
            <w:r>
              <w:rPr>
                <w:lang w:val="en-US"/>
              </w:rPr>
              <w:t>Monitoring</w:t>
            </w:r>
          </w:p>
        </w:tc>
      </w:tr>
      <w:tr w:rsidR="00DE105B" w:rsidRPr="004162E5" w14:paraId="4850722B" w14:textId="77777777" w:rsidTr="006D08D8">
        <w:tc>
          <w:tcPr>
            <w:tcW w:w="9887" w:type="dxa"/>
            <w:gridSpan w:val="2"/>
          </w:tcPr>
          <w:p w14:paraId="49F3A052" w14:textId="77777777" w:rsidR="006D08D8" w:rsidRDefault="006D08D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2C91C54" w14:textId="5C27EA64" w:rsidR="00DE105B" w:rsidRPr="006D08D8" w:rsidRDefault="0022461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Web e-commerce platform </w:t>
            </w:r>
          </w:p>
        </w:tc>
      </w:tr>
      <w:tr w:rsidR="00DE105B" w14:paraId="0F64CE52" w14:textId="77777777" w:rsidTr="006D08D8">
        <w:tc>
          <w:tcPr>
            <w:tcW w:w="2880" w:type="dxa"/>
          </w:tcPr>
          <w:p w14:paraId="67A6B7E8" w14:textId="22B29E74" w:rsidR="00DE105B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Duration</w:t>
            </w:r>
            <w:r w:rsidR="0051090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01EA2A48" w14:textId="20F570B6" w:rsidR="00DE105B" w:rsidRPr="00DE105B" w:rsidRDefault="00342466">
            <w:pPr>
              <w:rPr>
                <w:lang w:val="en-US"/>
              </w:rPr>
            </w:pPr>
            <w:r>
              <w:rPr>
                <w:lang w:val="en-US"/>
              </w:rPr>
              <w:t>December 2017</w:t>
            </w:r>
            <w:r w:rsidR="00510906">
              <w:rPr>
                <w:lang w:val="en-US"/>
              </w:rPr>
              <w:t xml:space="preserve"> </w:t>
            </w:r>
            <w:r w:rsidR="00BC01D3">
              <w:rPr>
                <w:lang w:val="en-US"/>
              </w:rPr>
              <w:t>–</w:t>
            </w:r>
            <w:r w:rsidR="00510906">
              <w:rPr>
                <w:lang w:val="en-US"/>
              </w:rPr>
              <w:t xml:space="preserve"> </w:t>
            </w:r>
            <w:r w:rsidR="00BC01D3">
              <w:rPr>
                <w:lang w:val="en-US"/>
              </w:rPr>
              <w:t>June 201</w:t>
            </w:r>
            <w:r>
              <w:rPr>
                <w:lang w:val="en-US"/>
              </w:rPr>
              <w:t>8</w:t>
            </w:r>
          </w:p>
        </w:tc>
      </w:tr>
      <w:tr w:rsidR="00161421" w:rsidRPr="00ED5132" w14:paraId="2AC464ED" w14:textId="77777777" w:rsidTr="006D08D8">
        <w:tc>
          <w:tcPr>
            <w:tcW w:w="2880" w:type="dxa"/>
          </w:tcPr>
          <w:p w14:paraId="1C13FF39" w14:textId="3A25D33F" w:rsidR="00161421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Project description:</w:t>
            </w:r>
          </w:p>
        </w:tc>
        <w:tc>
          <w:tcPr>
            <w:tcW w:w="7007" w:type="dxa"/>
          </w:tcPr>
          <w:p w14:paraId="4632ED3F" w14:textId="14584E06" w:rsidR="00161421" w:rsidRPr="0006446D" w:rsidRDefault="009657F8" w:rsidP="009657F8">
            <w:pPr>
              <w:rPr>
                <w:lang w:val="en-US"/>
              </w:rPr>
            </w:pPr>
            <w:r>
              <w:rPr>
                <w:lang w:val="en-US"/>
              </w:rPr>
              <w:t xml:space="preserve">Web </w:t>
            </w:r>
            <w:r w:rsidR="00224612" w:rsidRPr="00224612">
              <w:rPr>
                <w:lang w:val="en-US"/>
              </w:rPr>
              <w:t>e-commerce platform for automating turnover in the FMCG</w:t>
            </w:r>
            <w:r>
              <w:rPr>
                <w:lang w:val="en-US"/>
              </w:rPr>
              <w:t xml:space="preserve"> (</w:t>
            </w:r>
            <w:r w:rsidRPr="009657F8">
              <w:rPr>
                <w:lang w:val="en-US"/>
              </w:rPr>
              <w:t>Fast-moving consumer goods)</w:t>
            </w:r>
            <w:r w:rsidR="00224612" w:rsidRPr="00224612">
              <w:rPr>
                <w:lang w:val="en-US"/>
              </w:rPr>
              <w:t xml:space="preserve"> segment. The platform allows</w:t>
            </w:r>
            <w:r>
              <w:rPr>
                <w:lang w:val="en-US"/>
              </w:rPr>
              <w:t xml:space="preserve"> o</w:t>
            </w:r>
            <w:r w:rsidR="00224612" w:rsidRPr="00224612">
              <w:rPr>
                <w:lang w:val="en-US"/>
              </w:rPr>
              <w:t>ptimizing the expenses of distributors on orders collection, payments and logistics</w:t>
            </w:r>
            <w:r>
              <w:rPr>
                <w:lang w:val="en-US"/>
              </w:rPr>
              <w:t>. Project</w:t>
            </w:r>
            <w:r w:rsidR="00224612" w:rsidRPr="00224612">
              <w:rPr>
                <w:lang w:val="en-US"/>
              </w:rPr>
              <w:t xml:space="preserve"> is actively growing nowadays and cooperates with a range of multinational enterprises such as P&amp;G, Mars,</w:t>
            </w:r>
            <w:r>
              <w:rPr>
                <w:lang w:val="en-US"/>
              </w:rPr>
              <w:t xml:space="preserve"> </w:t>
            </w:r>
            <w:r w:rsidR="00224612" w:rsidRPr="00224612">
              <w:rPr>
                <w:lang w:val="en-US"/>
              </w:rPr>
              <w:t>Unilever.</w:t>
            </w:r>
          </w:p>
        </w:tc>
      </w:tr>
      <w:tr w:rsidR="00161421" w:rsidRPr="009657F8" w14:paraId="37390EB4" w14:textId="77777777" w:rsidTr="006D08D8">
        <w:tc>
          <w:tcPr>
            <w:tcW w:w="2880" w:type="dxa"/>
          </w:tcPr>
          <w:p w14:paraId="38FF817A" w14:textId="6642119A" w:rsidR="00161421" w:rsidRPr="006D08D8" w:rsidRDefault="00DE105B">
            <w:pPr>
              <w:rPr>
                <w:lang w:val="en-US"/>
              </w:rPr>
            </w:pPr>
            <w:r w:rsidRPr="006D08D8">
              <w:rPr>
                <w:lang w:val="en-US"/>
              </w:rPr>
              <w:t>Responsibilities:</w:t>
            </w:r>
          </w:p>
        </w:tc>
        <w:tc>
          <w:tcPr>
            <w:tcW w:w="7007" w:type="dxa"/>
          </w:tcPr>
          <w:p w14:paraId="3D170574" w14:textId="51FBAA40" w:rsidR="00DE105B" w:rsidRDefault="009657F8" w:rsidP="0006446D">
            <w:pPr>
              <w:rPr>
                <w:lang w:val="en-US"/>
              </w:rPr>
            </w:pPr>
            <w:r>
              <w:rPr>
                <w:lang w:val="en-US"/>
              </w:rPr>
              <w:t>Creating</w:t>
            </w:r>
            <w:r w:rsidR="0006446D" w:rsidRPr="0006446D">
              <w:rPr>
                <w:lang w:val="en-US"/>
              </w:rPr>
              <w:t>ting</w:t>
            </w:r>
            <w:r w:rsidR="0006446D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modules</w:t>
            </w:r>
            <w:r w:rsidR="0006446D" w:rsidRPr="0006446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</w:t>
            </w:r>
            <w:r w:rsidR="0006446D" w:rsidRPr="0006446D">
              <w:rPr>
                <w:lang w:val="en-US"/>
              </w:rPr>
              <w:t>front</w:t>
            </w:r>
            <w:r w:rsidR="0006446D">
              <w:rPr>
                <w:lang w:val="en-US"/>
              </w:rPr>
              <w:t>-</w:t>
            </w:r>
            <w:r w:rsidR="0006446D" w:rsidRPr="0006446D">
              <w:rPr>
                <w:lang w:val="en-US"/>
              </w:rPr>
              <w:t>end side</w:t>
            </w:r>
            <w:r>
              <w:rPr>
                <w:lang w:val="en-US"/>
              </w:rPr>
              <w:t xml:space="preserve">. Implementation business logic on back-end. Maintaining server of platform. Creation order flow on back-end and front-end sides. </w:t>
            </w:r>
            <w:r w:rsidR="0006446D" w:rsidRPr="0006446D">
              <w:rPr>
                <w:lang w:val="en-US"/>
              </w:rPr>
              <w:t>Refactoring</w:t>
            </w:r>
            <w:r>
              <w:rPr>
                <w:lang w:val="en-US"/>
              </w:rPr>
              <w:t>, b</w:t>
            </w:r>
            <w:r w:rsidR="0006446D" w:rsidRPr="0006446D">
              <w:rPr>
                <w:lang w:val="en-US"/>
              </w:rPr>
              <w:t>ug fixing.</w:t>
            </w:r>
          </w:p>
        </w:tc>
      </w:tr>
      <w:tr w:rsidR="00DE105B" w:rsidRPr="00ED5132" w14:paraId="49D30BD2" w14:textId="77777777" w:rsidTr="006D08D8">
        <w:tc>
          <w:tcPr>
            <w:tcW w:w="2880" w:type="dxa"/>
          </w:tcPr>
          <w:p w14:paraId="0DF25108" w14:textId="201DF6F5" w:rsidR="00DE105B" w:rsidRPr="006D08D8" w:rsidRDefault="00BA0D76">
            <w:pPr>
              <w:rPr>
                <w:lang w:val="en-US"/>
              </w:rPr>
            </w:pPr>
            <w:r w:rsidRPr="006D08D8">
              <w:rPr>
                <w:lang w:val="en-US"/>
              </w:rPr>
              <w:t>Tools and technologies:</w:t>
            </w:r>
          </w:p>
        </w:tc>
        <w:tc>
          <w:tcPr>
            <w:tcW w:w="7007" w:type="dxa"/>
          </w:tcPr>
          <w:p w14:paraId="241B63DE" w14:textId="3E923D54" w:rsidR="00DE105B" w:rsidRPr="00DE105B" w:rsidRDefault="009657F8">
            <w:pPr>
              <w:rPr>
                <w:lang w:val="en-US"/>
              </w:rPr>
            </w:pPr>
            <w:r w:rsidRPr="009657F8">
              <w:rPr>
                <w:lang w:val="en-US"/>
              </w:rPr>
              <w:t>View.js</w:t>
            </w:r>
            <w:r>
              <w:rPr>
                <w:lang w:val="en-US"/>
              </w:rPr>
              <w:t>,</w:t>
            </w:r>
            <w:r w:rsidRPr="009657F8">
              <w:rPr>
                <w:lang w:val="en-US"/>
              </w:rPr>
              <w:t xml:space="preserve"> TypeScript</w:t>
            </w:r>
            <w:r>
              <w:rPr>
                <w:lang w:val="en-US"/>
              </w:rPr>
              <w:t>,</w:t>
            </w:r>
            <w:r w:rsidRPr="009657F8">
              <w:rPr>
                <w:lang w:val="en-US"/>
              </w:rPr>
              <w:t xml:space="preserve"> HTML5, CSS</w:t>
            </w:r>
            <w:r>
              <w:rPr>
                <w:lang w:val="en-US"/>
              </w:rPr>
              <w:t>,</w:t>
            </w:r>
            <w:r w:rsidRPr="009657F8">
              <w:rPr>
                <w:lang w:val="en-US"/>
              </w:rPr>
              <w:t xml:space="preserve"> Bootstrap</w:t>
            </w:r>
            <w:r>
              <w:rPr>
                <w:lang w:val="en-US"/>
              </w:rPr>
              <w:t>,</w:t>
            </w:r>
            <w:r w:rsidRPr="009657F8">
              <w:rPr>
                <w:lang w:val="en-US"/>
              </w:rPr>
              <w:t xml:space="preserve"> PHP; Nginx</w:t>
            </w:r>
            <w:r>
              <w:rPr>
                <w:lang w:val="en-US"/>
              </w:rPr>
              <w:t>,</w:t>
            </w:r>
            <w:r w:rsidRPr="009657F8">
              <w:rPr>
                <w:lang w:val="en-US"/>
              </w:rPr>
              <w:t xml:space="preserve"> PostgreSQL</w:t>
            </w:r>
            <w:r>
              <w:rPr>
                <w:lang w:val="en-US"/>
              </w:rPr>
              <w:t>,</w:t>
            </w:r>
            <w:r w:rsidRPr="009657F8">
              <w:rPr>
                <w:lang w:val="en-US"/>
              </w:rPr>
              <w:t xml:space="preserve"> MongoDB</w:t>
            </w:r>
            <w:r w:rsidR="00510906">
              <w:rPr>
                <w:lang w:val="en-US"/>
              </w:rPr>
              <w:t>,</w:t>
            </w:r>
            <w:r w:rsidR="00BA0D76">
              <w:rPr>
                <w:lang w:val="en-US"/>
              </w:rPr>
              <w:t xml:space="preserve"> Git, Jenkins. </w:t>
            </w:r>
          </w:p>
        </w:tc>
      </w:tr>
      <w:tr w:rsidR="00BA0D76" w14:paraId="7B959E3C" w14:textId="77777777" w:rsidTr="006D08D8">
        <w:tc>
          <w:tcPr>
            <w:tcW w:w="2880" w:type="dxa"/>
          </w:tcPr>
          <w:p w14:paraId="63B49126" w14:textId="170CC33C" w:rsidR="00BA0D7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Domain</w:t>
            </w:r>
            <w:r w:rsidR="00BA0D76" w:rsidRPr="006D08D8">
              <w:rPr>
                <w:lang w:val="en-US"/>
              </w:rPr>
              <w:t>:</w:t>
            </w:r>
          </w:p>
        </w:tc>
        <w:tc>
          <w:tcPr>
            <w:tcW w:w="7007" w:type="dxa"/>
          </w:tcPr>
          <w:p w14:paraId="21314E4D" w14:textId="4BBB036D" w:rsidR="00BA0D76" w:rsidRPr="00DE105B" w:rsidRDefault="009657F8">
            <w:pPr>
              <w:rPr>
                <w:lang w:val="en-US"/>
              </w:rPr>
            </w:pPr>
            <w:r>
              <w:rPr>
                <w:lang w:val="en-US"/>
              </w:rPr>
              <w:t>E-commerce</w:t>
            </w:r>
            <w:r w:rsidR="0006446D">
              <w:rPr>
                <w:lang w:val="en-US"/>
              </w:rPr>
              <w:t xml:space="preserve"> </w:t>
            </w:r>
          </w:p>
        </w:tc>
      </w:tr>
      <w:tr w:rsidR="00BA0D76" w:rsidRPr="00ED5132" w14:paraId="3C24FB11" w14:textId="77777777" w:rsidTr="006D08D8">
        <w:tc>
          <w:tcPr>
            <w:tcW w:w="9887" w:type="dxa"/>
            <w:gridSpan w:val="2"/>
          </w:tcPr>
          <w:p w14:paraId="79BC41DC" w14:textId="77777777" w:rsidR="006D08D8" w:rsidRDefault="006D08D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EAF74E9" w14:textId="17919F1E" w:rsidR="00BA0D76" w:rsidRPr="00523DEC" w:rsidRDefault="00523DE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Web application for</w:t>
            </w:r>
            <w:r w:rsidRPr="00523DEC">
              <w:rPr>
                <w:b/>
                <w:bCs/>
                <w:sz w:val="24"/>
                <w:szCs w:val="24"/>
                <w:lang w:val="en-US"/>
              </w:rPr>
              <w:t xml:space="preserve"> car selection</w:t>
            </w:r>
          </w:p>
        </w:tc>
      </w:tr>
      <w:tr w:rsidR="00510906" w14:paraId="2E6D0FA5" w14:textId="77777777" w:rsidTr="006D08D8">
        <w:tc>
          <w:tcPr>
            <w:tcW w:w="2880" w:type="dxa"/>
          </w:tcPr>
          <w:p w14:paraId="26EC7182" w14:textId="24A0FDE2" w:rsidR="0051090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Duration:</w:t>
            </w:r>
          </w:p>
        </w:tc>
        <w:tc>
          <w:tcPr>
            <w:tcW w:w="7007" w:type="dxa"/>
          </w:tcPr>
          <w:p w14:paraId="57CB5447" w14:textId="386B8751" w:rsidR="00510906" w:rsidRPr="00BA0D76" w:rsidRDefault="00342466">
            <w:r>
              <w:rPr>
                <w:lang w:val="en-US"/>
              </w:rPr>
              <w:t>March</w:t>
            </w:r>
            <w:r w:rsidR="00BC01D3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6</w:t>
            </w:r>
            <w:r w:rsidR="00510906">
              <w:rPr>
                <w:lang w:val="en-US"/>
              </w:rPr>
              <w:t xml:space="preserve"> </w:t>
            </w:r>
            <w:r w:rsidR="00BC01D3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January</w:t>
            </w:r>
            <w:r w:rsidR="00BC01D3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7</w:t>
            </w:r>
            <w:r w:rsidR="00BC01D3">
              <w:rPr>
                <w:lang w:val="en-US"/>
              </w:rPr>
              <w:t xml:space="preserve"> </w:t>
            </w:r>
          </w:p>
        </w:tc>
      </w:tr>
      <w:tr w:rsidR="00BA0D76" w:rsidRPr="00ED5132" w14:paraId="37E19191" w14:textId="77777777" w:rsidTr="006D08D8">
        <w:tc>
          <w:tcPr>
            <w:tcW w:w="2880" w:type="dxa"/>
          </w:tcPr>
          <w:p w14:paraId="78A85861" w14:textId="3F184E16" w:rsidR="00BA0D7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Project description:</w:t>
            </w:r>
          </w:p>
        </w:tc>
        <w:tc>
          <w:tcPr>
            <w:tcW w:w="7007" w:type="dxa"/>
          </w:tcPr>
          <w:p w14:paraId="6D538350" w14:textId="60376183" w:rsidR="00BA0D76" w:rsidRPr="00523DEC" w:rsidRDefault="009657F8">
            <w:pPr>
              <w:rPr>
                <w:b/>
                <w:bCs/>
                <w:color w:val="auto"/>
                <w:lang w:val="en-US"/>
              </w:rPr>
            </w:pPr>
            <w:r w:rsidRPr="00523DEC">
              <w:rPr>
                <w:color w:val="auto"/>
                <w:lang w:val="en-US"/>
              </w:rPr>
              <w:t xml:space="preserve">A system for assessing the condition of cars based on the creation of a request and its implementation on points by another executor. For </w:t>
            </w:r>
            <w:r w:rsidRPr="00523DEC">
              <w:rPr>
                <w:color w:val="auto"/>
                <w:lang w:val="en-US"/>
              </w:rPr>
              <w:lastRenderedPageBreak/>
              <w:t>example, you want to see the car in another city, and another person lives near the owner of this car. For the task, the performer receives a couple of dollars.</w:t>
            </w:r>
          </w:p>
        </w:tc>
      </w:tr>
      <w:tr w:rsidR="00BA0D76" w:rsidRPr="00523DEC" w14:paraId="248B96B2" w14:textId="77777777" w:rsidTr="006D08D8">
        <w:tc>
          <w:tcPr>
            <w:tcW w:w="2880" w:type="dxa"/>
          </w:tcPr>
          <w:p w14:paraId="05016386" w14:textId="7CE7F7E1" w:rsidR="00BA0D76" w:rsidRPr="006D08D8" w:rsidRDefault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lastRenderedPageBreak/>
              <w:t>Responsibilities:</w:t>
            </w:r>
          </w:p>
        </w:tc>
        <w:tc>
          <w:tcPr>
            <w:tcW w:w="7007" w:type="dxa"/>
          </w:tcPr>
          <w:p w14:paraId="2153BD22" w14:textId="15D6A6D7" w:rsidR="00BA0D76" w:rsidRPr="00510906" w:rsidRDefault="00085D1E">
            <w:pPr>
              <w:rPr>
                <w:lang w:val="en-US"/>
              </w:rPr>
            </w:pPr>
            <w:r>
              <w:rPr>
                <w:lang w:val="en-US"/>
              </w:rPr>
              <w:t xml:space="preserve">Creation user account functionality. Implementation </w:t>
            </w:r>
            <w:r w:rsidR="00523DEC">
              <w:rPr>
                <w:lang w:val="en-US"/>
              </w:rPr>
              <w:t xml:space="preserve">user chat and requests functionality on back-end. Creating restful APIs for mobile application. </w:t>
            </w:r>
          </w:p>
        </w:tc>
      </w:tr>
      <w:tr w:rsidR="00510906" w:rsidRPr="00ED5132" w14:paraId="2CE8EEFC" w14:textId="77777777" w:rsidTr="006D08D8">
        <w:tc>
          <w:tcPr>
            <w:tcW w:w="2880" w:type="dxa"/>
            <w:tcBorders>
              <w:bottom w:val="single" w:sz="4" w:space="0" w:color="auto"/>
            </w:tcBorders>
          </w:tcPr>
          <w:p w14:paraId="0DA5BF65" w14:textId="452F4213" w:rsidR="00510906" w:rsidRPr="006D08D8" w:rsidRDefault="00510906" w:rsidP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Tools and technologies: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14:paraId="2AAC3E90" w14:textId="7F5D962B" w:rsidR="00510906" w:rsidRDefault="00523DEC" w:rsidP="00510906">
            <w:pPr>
              <w:rPr>
                <w:lang w:val="en-US"/>
              </w:rPr>
            </w:pPr>
            <w:r>
              <w:rPr>
                <w:lang w:val="en-US"/>
              </w:rPr>
              <w:t>Vue.js</w:t>
            </w:r>
            <w:r w:rsidR="00510906">
              <w:rPr>
                <w:lang w:val="en-US"/>
              </w:rPr>
              <w:t>,</w:t>
            </w:r>
            <w:r w:rsidR="00510906" w:rsidRPr="00510906">
              <w:rPr>
                <w:lang w:val="en-US"/>
              </w:rPr>
              <w:t xml:space="preserve"> TypeScript</w:t>
            </w:r>
            <w:r w:rsidR="00510906">
              <w:rPr>
                <w:lang w:val="en-US"/>
              </w:rPr>
              <w:t xml:space="preserve">, </w:t>
            </w:r>
            <w:r>
              <w:rPr>
                <w:lang w:val="en-US"/>
              </w:rPr>
              <w:t>PHP</w:t>
            </w:r>
            <w:r w:rsidR="00085D1E">
              <w:rPr>
                <w:lang w:val="en-US"/>
              </w:rPr>
              <w:t xml:space="preserve">, </w:t>
            </w:r>
            <w:r w:rsidR="00510906" w:rsidRPr="00510906">
              <w:rPr>
                <w:lang w:val="en-US"/>
              </w:rPr>
              <w:t>HTML</w:t>
            </w:r>
            <w:r w:rsidR="00510906">
              <w:rPr>
                <w:lang w:val="en-US"/>
              </w:rPr>
              <w:t>5</w:t>
            </w:r>
            <w:r w:rsidR="00510906" w:rsidRPr="00510906">
              <w:rPr>
                <w:lang w:val="en-US"/>
              </w:rPr>
              <w:t>, CSS</w:t>
            </w:r>
            <w:r w:rsidR="00510906">
              <w:rPr>
                <w:lang w:val="en-US"/>
              </w:rPr>
              <w:t xml:space="preserve">, </w:t>
            </w:r>
            <w:r w:rsidR="00510906" w:rsidRPr="00510906">
              <w:rPr>
                <w:lang w:val="en-US"/>
              </w:rPr>
              <w:t>Bootstra</w:t>
            </w:r>
            <w:r w:rsidR="00510906">
              <w:rPr>
                <w:lang w:val="en-US"/>
              </w:rPr>
              <w:t>p,</w:t>
            </w:r>
            <w:r w:rsidR="00510906" w:rsidRPr="00510906">
              <w:rPr>
                <w:lang w:val="en-US"/>
              </w:rPr>
              <w:t xml:space="preserve"> </w:t>
            </w:r>
            <w:r w:rsidR="00085D1E">
              <w:rPr>
                <w:lang w:val="en-US"/>
              </w:rPr>
              <w:t>PostgreSQL</w:t>
            </w:r>
            <w:r w:rsidR="008E62B1">
              <w:rPr>
                <w:lang w:val="en-US"/>
              </w:rPr>
              <w:t>,</w:t>
            </w:r>
            <w:r>
              <w:rPr>
                <w:lang w:val="en-US"/>
              </w:rPr>
              <w:t xml:space="preserve"> Nginx,</w:t>
            </w:r>
            <w:r w:rsidR="008E62B1">
              <w:rPr>
                <w:lang w:val="en-US"/>
              </w:rPr>
              <w:t xml:space="preserve"> G</w:t>
            </w:r>
            <w:r w:rsidR="00085D1E">
              <w:rPr>
                <w:lang w:val="en-US"/>
              </w:rPr>
              <w:t>it</w:t>
            </w:r>
            <w:r>
              <w:rPr>
                <w:lang w:val="en-US"/>
              </w:rPr>
              <w:t>Lab</w:t>
            </w:r>
            <w:r w:rsidR="00085D1E">
              <w:rPr>
                <w:lang w:val="en-US"/>
              </w:rPr>
              <w:t xml:space="preserve">, Jenkins. </w:t>
            </w:r>
          </w:p>
        </w:tc>
      </w:tr>
      <w:tr w:rsidR="00510906" w14:paraId="5A449890" w14:textId="77777777" w:rsidTr="006D08D8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20BDA5F" w14:textId="2FD56D97" w:rsidR="00510906" w:rsidRPr="006D08D8" w:rsidRDefault="00510906" w:rsidP="00510906">
            <w:pPr>
              <w:rPr>
                <w:lang w:val="en-US"/>
              </w:rPr>
            </w:pPr>
            <w:r w:rsidRPr="006D08D8">
              <w:rPr>
                <w:lang w:val="en-US"/>
              </w:rPr>
              <w:t>Domain: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7BC54713" w14:textId="63695712" w:rsidR="00510906" w:rsidRDefault="00523DEC" w:rsidP="00510906">
            <w:pPr>
              <w:rPr>
                <w:lang w:val="en-US"/>
              </w:rPr>
            </w:pPr>
            <w:r>
              <w:rPr>
                <w:lang w:val="en-US"/>
              </w:rPr>
              <w:t xml:space="preserve">Cars </w:t>
            </w:r>
          </w:p>
        </w:tc>
      </w:tr>
    </w:tbl>
    <w:p w14:paraId="0D487976" w14:textId="02EE7785" w:rsidR="00C212C1" w:rsidRDefault="00C212C1">
      <w:pPr>
        <w:rPr>
          <w:lang w:val="en-US"/>
        </w:rPr>
      </w:pPr>
    </w:p>
    <w:p w14:paraId="116BD0A8" w14:textId="77777777" w:rsidR="00C101E7" w:rsidRDefault="00C101E7">
      <w:pPr>
        <w:rPr>
          <w:lang w:val="en-US"/>
        </w:rPr>
      </w:pPr>
    </w:p>
    <w:tbl>
      <w:tblPr>
        <w:tblW w:w="9975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75"/>
      </w:tblGrid>
      <w:tr w:rsidR="00C212C1" w14:paraId="303BC200" w14:textId="77777777" w:rsidTr="00F75DDF">
        <w:trPr>
          <w:trHeight w:val="340"/>
        </w:trPr>
        <w:tc>
          <w:tcPr>
            <w:tcW w:w="9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14:paraId="306866C8" w14:textId="7846AE29" w:rsidR="00C212C1" w:rsidRPr="00E6646D" w:rsidRDefault="0008531F" w:rsidP="0008531F">
            <w:pPr>
              <w:spacing w:line="240" w:lineRule="auto"/>
              <w:ind w:left="170"/>
              <w:rPr>
                <w:b/>
                <w:color w:val="FF0000"/>
                <w:sz w:val="24"/>
                <w:szCs w:val="24"/>
                <w:highlight w:val="darkGray"/>
                <w:lang w:val="en-US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  <w:shd w:val="clear" w:color="auto" w:fill="999999"/>
              </w:rPr>
              <w:t>Education</w:t>
            </w:r>
            <w:proofErr w:type="spellEnd"/>
          </w:p>
        </w:tc>
      </w:tr>
    </w:tbl>
    <w:p w14:paraId="5FDAEF7F" w14:textId="07FB6335" w:rsidR="0008531F" w:rsidRPr="00BC01D3" w:rsidRDefault="0008531F" w:rsidP="00523DEC">
      <w:pPr>
        <w:rPr>
          <w:b/>
          <w:lang w:val="en-US"/>
        </w:rPr>
      </w:pPr>
    </w:p>
    <w:p w14:paraId="6D22D471" w14:textId="340A9CD7" w:rsidR="0008531F" w:rsidRPr="00523DEC" w:rsidRDefault="0008531F" w:rsidP="0008531F">
      <w:pPr>
        <w:ind w:left="-360"/>
        <w:rPr>
          <w:b/>
          <w:lang w:val="en-US"/>
        </w:rPr>
      </w:pPr>
      <w:r>
        <w:rPr>
          <w:b/>
          <w:lang w:val="en-US"/>
        </w:rPr>
        <w:t>September, 201</w:t>
      </w:r>
      <w:r w:rsidR="007B61ED">
        <w:rPr>
          <w:b/>
          <w:lang w:val="en-US"/>
        </w:rPr>
        <w:t>4</w:t>
      </w:r>
      <w:r>
        <w:rPr>
          <w:b/>
          <w:lang w:val="en-US"/>
        </w:rPr>
        <w:t xml:space="preserve"> - June, 201</w:t>
      </w:r>
      <w:r w:rsidR="00523DEC">
        <w:rPr>
          <w:b/>
          <w:lang w:val="en-US"/>
        </w:rPr>
        <w:t>9</w:t>
      </w:r>
      <w:r>
        <w:rPr>
          <w:b/>
          <w:lang w:val="en-US"/>
        </w:rPr>
        <w:t xml:space="preserve"> – </w:t>
      </w:r>
      <w:r w:rsidR="00523DEC" w:rsidRPr="00523DEC">
        <w:rPr>
          <w:b/>
          <w:bCs/>
          <w:color w:val="auto"/>
          <w:lang w:val="en-US"/>
        </w:rPr>
        <w:t>Vitebsk State Technological University</w:t>
      </w:r>
    </w:p>
    <w:p w14:paraId="2A26FED1" w14:textId="0A273BB1" w:rsidR="00C212C1" w:rsidRPr="00523DEC" w:rsidRDefault="007B61ED" w:rsidP="0008531F">
      <w:pPr>
        <w:ind w:left="-360"/>
        <w:rPr>
          <w:bCs/>
          <w:lang w:val="en-US"/>
        </w:rPr>
      </w:pPr>
      <w:bookmarkStart w:id="0" w:name="_Hlk24294826"/>
      <w:r w:rsidRPr="007B61ED">
        <w:rPr>
          <w:bCs/>
          <w:lang w:val="en-US"/>
        </w:rPr>
        <w:t>Bachelor degree in</w:t>
      </w:r>
      <w:r w:rsidR="0008531F" w:rsidRPr="007B61ED">
        <w:rPr>
          <w:bCs/>
          <w:lang w:val="en-US"/>
        </w:rPr>
        <w:t xml:space="preserve"> </w:t>
      </w:r>
      <w:r w:rsidR="00523DEC">
        <w:rPr>
          <w:bCs/>
          <w:lang w:val="en-US"/>
        </w:rPr>
        <w:t xml:space="preserve">Engineering </w:t>
      </w:r>
    </w:p>
    <w:bookmarkEnd w:id="0"/>
    <w:p w14:paraId="58C018B9" w14:textId="5C8146D9" w:rsidR="00E6646D" w:rsidRDefault="00E6646D" w:rsidP="0008531F">
      <w:pPr>
        <w:ind w:left="-360"/>
        <w:rPr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945"/>
      </w:tblGrid>
      <w:tr w:rsidR="00E6646D" w14:paraId="31261518" w14:textId="77777777" w:rsidTr="00E6646D">
        <w:trPr>
          <w:trHeight w:val="327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DED3C11" w14:textId="6BCBA649" w:rsidR="00E6646D" w:rsidRPr="00E6646D" w:rsidRDefault="00E6646D" w:rsidP="0008531F">
            <w:pPr>
              <w:rPr>
                <w:b/>
                <w:bCs/>
                <w:lang w:val="en-US"/>
              </w:rPr>
            </w:pPr>
            <w:r w:rsidRPr="00E6646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Professional Skills</w:t>
            </w:r>
          </w:p>
        </w:tc>
      </w:tr>
    </w:tbl>
    <w:p w14:paraId="511A5C03" w14:textId="3CA36C1F" w:rsidR="00C212C1" w:rsidRDefault="00C212C1">
      <w:pPr>
        <w:rPr>
          <w:lang w:val="en-US"/>
        </w:rPr>
      </w:pP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472"/>
        <w:gridCol w:w="2472"/>
        <w:gridCol w:w="2472"/>
      </w:tblGrid>
      <w:tr w:rsidR="00F75DDF" w14:paraId="0E554355" w14:textId="77777777" w:rsidTr="006D08D8">
        <w:tc>
          <w:tcPr>
            <w:tcW w:w="2471" w:type="dxa"/>
          </w:tcPr>
          <w:p w14:paraId="2B8BED7D" w14:textId="77777777" w:rsidR="00F75DDF" w:rsidRDefault="00F75DDF" w:rsidP="008E62B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72" w:type="dxa"/>
          </w:tcPr>
          <w:p w14:paraId="3222AE66" w14:textId="31898EF0" w:rsidR="00F75DDF" w:rsidRDefault="00F75DDF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Skill</w:t>
            </w:r>
          </w:p>
        </w:tc>
        <w:tc>
          <w:tcPr>
            <w:tcW w:w="2472" w:type="dxa"/>
          </w:tcPr>
          <w:p w14:paraId="77895EA9" w14:textId="27856F63" w:rsidR="00F75DDF" w:rsidRDefault="00F75DDF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Experience</w:t>
            </w:r>
            <w:r w:rsidR="008E62B1">
              <w:rPr>
                <w:lang w:val="en-US"/>
              </w:rPr>
              <w:t>, years</w:t>
            </w:r>
          </w:p>
        </w:tc>
        <w:tc>
          <w:tcPr>
            <w:tcW w:w="2472" w:type="dxa"/>
          </w:tcPr>
          <w:p w14:paraId="6C0170E7" w14:textId="14A5FE37" w:rsidR="00F75DDF" w:rsidRDefault="00F75DDF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</w:tc>
      </w:tr>
      <w:tr w:rsidR="008E62B1" w14:paraId="6970F432" w14:textId="77777777" w:rsidTr="006D08D8">
        <w:tc>
          <w:tcPr>
            <w:tcW w:w="2471" w:type="dxa"/>
            <w:vMerge w:val="restart"/>
          </w:tcPr>
          <w:p w14:paraId="7804DFA1" w14:textId="582719B8" w:rsidR="008E62B1" w:rsidRPr="008E62B1" w:rsidRDefault="008E62B1" w:rsidP="008E62B1">
            <w:pPr>
              <w:rPr>
                <w:b/>
                <w:bCs/>
                <w:lang w:val="en-US"/>
              </w:rPr>
            </w:pPr>
            <w:r w:rsidRPr="008E62B1">
              <w:rPr>
                <w:b/>
                <w:bCs/>
                <w:lang w:val="en-US"/>
              </w:rPr>
              <w:t>Programming languages</w:t>
            </w:r>
          </w:p>
        </w:tc>
        <w:tc>
          <w:tcPr>
            <w:tcW w:w="2472" w:type="dxa"/>
          </w:tcPr>
          <w:p w14:paraId="6E0415D4" w14:textId="49AFB0C9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JavaScript / TypeScript</w:t>
            </w:r>
          </w:p>
        </w:tc>
        <w:tc>
          <w:tcPr>
            <w:tcW w:w="2472" w:type="dxa"/>
          </w:tcPr>
          <w:p w14:paraId="2DC6470D" w14:textId="56298C43" w:rsidR="008E62B1" w:rsidRPr="00342466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2AA079E4" w14:textId="34A9C0E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148ED176" w14:textId="77777777" w:rsidTr="006D08D8">
        <w:tc>
          <w:tcPr>
            <w:tcW w:w="2471" w:type="dxa"/>
            <w:vMerge/>
          </w:tcPr>
          <w:p w14:paraId="74C2FEB5" w14:textId="77777777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472" w:type="dxa"/>
          </w:tcPr>
          <w:p w14:paraId="77B26607" w14:textId="37DA669B" w:rsidR="008E62B1" w:rsidRPr="00F75DDF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Node.js</w:t>
            </w:r>
          </w:p>
        </w:tc>
        <w:tc>
          <w:tcPr>
            <w:tcW w:w="2472" w:type="dxa"/>
          </w:tcPr>
          <w:p w14:paraId="1201198D" w14:textId="2484A546" w:rsidR="008E62B1" w:rsidRPr="00342466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2472" w:type="dxa"/>
          </w:tcPr>
          <w:p w14:paraId="4F3DE534" w14:textId="2529D541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Novice </w:t>
            </w:r>
          </w:p>
        </w:tc>
      </w:tr>
      <w:tr w:rsidR="008E62B1" w14:paraId="6A5D9824" w14:textId="77777777" w:rsidTr="006D08D8">
        <w:tc>
          <w:tcPr>
            <w:tcW w:w="2471" w:type="dxa"/>
            <w:vMerge w:val="restart"/>
          </w:tcPr>
          <w:p w14:paraId="2D55103C" w14:textId="0426F81C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Libs</w:t>
            </w:r>
            <w:proofErr w:type="spellEnd"/>
            <w:r w:rsidRPr="008E62B1">
              <w:rPr>
                <w:b/>
                <w:bCs/>
              </w:rPr>
              <w:t>/</w:t>
            </w:r>
            <w:proofErr w:type="spellStart"/>
            <w:r w:rsidRPr="008E62B1">
              <w:rPr>
                <w:b/>
                <w:bCs/>
              </w:rPr>
              <w:t>Frameworks</w:t>
            </w:r>
            <w:proofErr w:type="spellEnd"/>
          </w:p>
        </w:tc>
        <w:tc>
          <w:tcPr>
            <w:tcW w:w="2472" w:type="dxa"/>
          </w:tcPr>
          <w:p w14:paraId="335CA11E" w14:textId="1491EE88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PHP</w:t>
            </w:r>
          </w:p>
        </w:tc>
        <w:tc>
          <w:tcPr>
            <w:tcW w:w="2472" w:type="dxa"/>
          </w:tcPr>
          <w:p w14:paraId="039DD524" w14:textId="57043449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72" w:type="dxa"/>
          </w:tcPr>
          <w:p w14:paraId="5906865E" w14:textId="6D995C52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Advanced </w:t>
            </w:r>
          </w:p>
        </w:tc>
      </w:tr>
      <w:tr w:rsidR="008E62B1" w14:paraId="43AFEA19" w14:textId="77777777" w:rsidTr="006D08D8">
        <w:tc>
          <w:tcPr>
            <w:tcW w:w="2471" w:type="dxa"/>
            <w:vMerge/>
          </w:tcPr>
          <w:p w14:paraId="6D2C83CA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5FC8DEAE" w14:textId="60E81D99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Vue</w:t>
            </w:r>
            <w:r>
              <w:rPr>
                <w:lang w:val="en-US"/>
              </w:rPr>
              <w:t>.js</w:t>
            </w:r>
          </w:p>
        </w:tc>
        <w:tc>
          <w:tcPr>
            <w:tcW w:w="2472" w:type="dxa"/>
          </w:tcPr>
          <w:p w14:paraId="3813B49E" w14:textId="2EEB2206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2472" w:type="dxa"/>
          </w:tcPr>
          <w:p w14:paraId="6704F174" w14:textId="6BB8CD3E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Intermediate </w:t>
            </w:r>
          </w:p>
        </w:tc>
      </w:tr>
      <w:tr w:rsidR="008E62B1" w14:paraId="5B470E99" w14:textId="77777777" w:rsidTr="006D08D8">
        <w:tc>
          <w:tcPr>
            <w:tcW w:w="2471" w:type="dxa"/>
            <w:vMerge/>
          </w:tcPr>
          <w:p w14:paraId="2049FDA1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5193CC8C" w14:textId="10057C3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 w:rsidRPr="00F75DDF">
              <w:rPr>
                <w:lang w:val="en-US"/>
              </w:rPr>
              <w:t>Angular</w:t>
            </w:r>
          </w:p>
        </w:tc>
        <w:tc>
          <w:tcPr>
            <w:tcW w:w="2472" w:type="dxa"/>
          </w:tcPr>
          <w:p w14:paraId="2E1B0681" w14:textId="2A99E8C3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2472" w:type="dxa"/>
          </w:tcPr>
          <w:p w14:paraId="5DD54F10" w14:textId="4EB086E2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Novice </w:t>
            </w:r>
          </w:p>
        </w:tc>
      </w:tr>
      <w:tr w:rsidR="008E62B1" w14:paraId="3883E58C" w14:textId="77777777" w:rsidTr="006D08D8">
        <w:tc>
          <w:tcPr>
            <w:tcW w:w="2471" w:type="dxa"/>
            <w:vMerge/>
          </w:tcPr>
          <w:p w14:paraId="49BEB9B6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34E7642B" w14:textId="1BC035BD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Express</w:t>
            </w:r>
          </w:p>
        </w:tc>
        <w:tc>
          <w:tcPr>
            <w:tcW w:w="2472" w:type="dxa"/>
          </w:tcPr>
          <w:p w14:paraId="2BFA926D" w14:textId="1CEB6ECE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46D01A0B" w14:textId="51532E7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51ECE30C" w14:textId="77777777" w:rsidTr="006D08D8">
        <w:tc>
          <w:tcPr>
            <w:tcW w:w="2471" w:type="dxa"/>
            <w:vMerge/>
          </w:tcPr>
          <w:p w14:paraId="25CB3049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7F082407" w14:textId="5A529FAA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jQuery</w:t>
            </w:r>
            <w:proofErr w:type="spellEnd"/>
          </w:p>
        </w:tc>
        <w:tc>
          <w:tcPr>
            <w:tcW w:w="2472" w:type="dxa"/>
          </w:tcPr>
          <w:p w14:paraId="765B13A1" w14:textId="651872BF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1F0D07B1" w14:textId="14AF6C57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Intermediate </w:t>
            </w:r>
          </w:p>
        </w:tc>
      </w:tr>
      <w:tr w:rsidR="008E62B1" w14:paraId="25DAA187" w14:textId="77777777" w:rsidTr="006D08D8">
        <w:tc>
          <w:tcPr>
            <w:tcW w:w="2471" w:type="dxa"/>
            <w:vMerge w:val="restart"/>
          </w:tcPr>
          <w:p w14:paraId="23A28EAC" w14:textId="29EE6050" w:rsidR="008E62B1" w:rsidRPr="008E62B1" w:rsidRDefault="008E62B1" w:rsidP="008E62B1">
            <w:pPr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Markups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and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Typesettings</w:t>
            </w:r>
            <w:proofErr w:type="spellEnd"/>
          </w:p>
        </w:tc>
        <w:tc>
          <w:tcPr>
            <w:tcW w:w="2472" w:type="dxa"/>
          </w:tcPr>
          <w:p w14:paraId="2E481E0C" w14:textId="1AD946EE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HTML5</w:t>
            </w:r>
          </w:p>
        </w:tc>
        <w:tc>
          <w:tcPr>
            <w:tcW w:w="2472" w:type="dxa"/>
          </w:tcPr>
          <w:p w14:paraId="1FB589BA" w14:textId="1B6ADB3B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72" w:type="dxa"/>
          </w:tcPr>
          <w:p w14:paraId="12717678" w14:textId="2B33A348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164C5071" w14:textId="77777777" w:rsidTr="006D08D8">
        <w:tc>
          <w:tcPr>
            <w:tcW w:w="2471" w:type="dxa"/>
            <w:vMerge/>
          </w:tcPr>
          <w:p w14:paraId="633D491C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412AAB89" w14:textId="6CF38528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CSS</w:t>
            </w:r>
          </w:p>
        </w:tc>
        <w:tc>
          <w:tcPr>
            <w:tcW w:w="2472" w:type="dxa"/>
          </w:tcPr>
          <w:p w14:paraId="1D0383FC" w14:textId="78B9DBC6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72" w:type="dxa"/>
          </w:tcPr>
          <w:p w14:paraId="2AEB0C87" w14:textId="1CA97CA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22E8C954" w14:textId="77777777" w:rsidTr="006D08D8">
        <w:tc>
          <w:tcPr>
            <w:tcW w:w="2471" w:type="dxa"/>
            <w:vMerge/>
          </w:tcPr>
          <w:p w14:paraId="4BAB43BE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0452AB71" w14:textId="08E8D1D7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Bootstrap</w:t>
            </w:r>
            <w:proofErr w:type="spellEnd"/>
          </w:p>
        </w:tc>
        <w:tc>
          <w:tcPr>
            <w:tcW w:w="2472" w:type="dxa"/>
          </w:tcPr>
          <w:p w14:paraId="7287B23D" w14:textId="31ED792C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2" w:type="dxa"/>
          </w:tcPr>
          <w:p w14:paraId="5ACDC419" w14:textId="56D9BC78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11932021" w14:textId="77777777" w:rsidTr="006D08D8">
        <w:tc>
          <w:tcPr>
            <w:tcW w:w="2471" w:type="dxa"/>
            <w:vMerge w:val="restart"/>
          </w:tcPr>
          <w:p w14:paraId="4F7379E8" w14:textId="751392F3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  <w:r w:rsidRPr="008E62B1">
              <w:rPr>
                <w:b/>
                <w:bCs/>
              </w:rPr>
              <w:t xml:space="preserve">SQL </w:t>
            </w:r>
            <w:proofErr w:type="spellStart"/>
            <w:r w:rsidRPr="008E62B1">
              <w:rPr>
                <w:b/>
                <w:bCs/>
              </w:rPr>
              <w:t>Databases</w:t>
            </w:r>
            <w:proofErr w:type="spellEnd"/>
          </w:p>
        </w:tc>
        <w:tc>
          <w:tcPr>
            <w:tcW w:w="2472" w:type="dxa"/>
          </w:tcPr>
          <w:p w14:paraId="1C188629" w14:textId="4ADFC5D7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PostgreSQL</w:t>
            </w:r>
            <w:proofErr w:type="spellEnd"/>
          </w:p>
        </w:tc>
        <w:tc>
          <w:tcPr>
            <w:tcW w:w="2472" w:type="dxa"/>
          </w:tcPr>
          <w:p w14:paraId="73DF944E" w14:textId="61D1DD1F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63496421" w14:textId="002BE852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45DF37E2" w14:textId="77777777" w:rsidTr="006D08D8">
        <w:tc>
          <w:tcPr>
            <w:tcW w:w="2471" w:type="dxa"/>
            <w:vMerge/>
          </w:tcPr>
          <w:p w14:paraId="2897B4EA" w14:textId="77777777" w:rsidR="008E62B1" w:rsidRPr="008E62B1" w:rsidRDefault="008E62B1" w:rsidP="008E62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2" w:type="dxa"/>
          </w:tcPr>
          <w:p w14:paraId="5F0434FF" w14:textId="762DF37B" w:rsidR="008E62B1" w:rsidRDefault="008E62B1" w:rsidP="008E62B1">
            <w:pPr>
              <w:spacing w:line="360" w:lineRule="auto"/>
              <w:jc w:val="center"/>
            </w:pPr>
            <w:proofErr w:type="spellStart"/>
            <w:r>
              <w:t>MySQL</w:t>
            </w:r>
            <w:proofErr w:type="spellEnd"/>
          </w:p>
        </w:tc>
        <w:tc>
          <w:tcPr>
            <w:tcW w:w="2472" w:type="dxa"/>
          </w:tcPr>
          <w:p w14:paraId="3F71F91F" w14:textId="414D075A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2" w:type="dxa"/>
          </w:tcPr>
          <w:p w14:paraId="126EF5FA" w14:textId="7857A28B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45A127E5" w14:textId="77777777" w:rsidTr="006D08D8">
        <w:tc>
          <w:tcPr>
            <w:tcW w:w="2471" w:type="dxa"/>
          </w:tcPr>
          <w:p w14:paraId="5444592B" w14:textId="4D673C8B" w:rsidR="008E62B1" w:rsidRPr="008E62B1" w:rsidRDefault="008E62B1" w:rsidP="008E62B1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NoSQL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Databases</w:t>
            </w:r>
            <w:proofErr w:type="spellEnd"/>
          </w:p>
        </w:tc>
        <w:tc>
          <w:tcPr>
            <w:tcW w:w="2472" w:type="dxa"/>
          </w:tcPr>
          <w:p w14:paraId="5D1DB5E3" w14:textId="6D15776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MongoDB</w:t>
            </w:r>
            <w:proofErr w:type="spellEnd"/>
          </w:p>
        </w:tc>
        <w:tc>
          <w:tcPr>
            <w:tcW w:w="2472" w:type="dxa"/>
          </w:tcPr>
          <w:p w14:paraId="57D7BB8D" w14:textId="0575074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0A42F441" w14:textId="4C9CBD56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342466" w14:paraId="47DEF8D0" w14:textId="77777777" w:rsidTr="006D08D8">
        <w:tc>
          <w:tcPr>
            <w:tcW w:w="2471" w:type="dxa"/>
            <w:vMerge w:val="restart"/>
          </w:tcPr>
          <w:p w14:paraId="52846491" w14:textId="4D7BC014" w:rsidR="00342466" w:rsidRPr="008E62B1" w:rsidRDefault="00342466" w:rsidP="008E62B1">
            <w:pPr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Project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Management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Tools</w:t>
            </w:r>
            <w:proofErr w:type="spellEnd"/>
          </w:p>
        </w:tc>
        <w:tc>
          <w:tcPr>
            <w:tcW w:w="2472" w:type="dxa"/>
          </w:tcPr>
          <w:p w14:paraId="3C12E97D" w14:textId="5F256D60" w:rsidR="00342466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t>JIRA</w:t>
            </w:r>
          </w:p>
        </w:tc>
        <w:tc>
          <w:tcPr>
            <w:tcW w:w="2472" w:type="dxa"/>
          </w:tcPr>
          <w:p w14:paraId="3C943FF2" w14:textId="40FF213C" w:rsidR="00342466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2" w:type="dxa"/>
          </w:tcPr>
          <w:p w14:paraId="1E65F118" w14:textId="34185812" w:rsidR="00342466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342466" w14:paraId="55F03BC2" w14:textId="77777777" w:rsidTr="006D08D8">
        <w:tc>
          <w:tcPr>
            <w:tcW w:w="2471" w:type="dxa"/>
            <w:vMerge/>
          </w:tcPr>
          <w:p w14:paraId="7ED964D6" w14:textId="77777777" w:rsidR="00342466" w:rsidRPr="008E62B1" w:rsidRDefault="00342466" w:rsidP="008E62B1">
            <w:pPr>
              <w:rPr>
                <w:b/>
                <w:bCs/>
              </w:rPr>
            </w:pPr>
          </w:p>
        </w:tc>
        <w:tc>
          <w:tcPr>
            <w:tcW w:w="2472" w:type="dxa"/>
          </w:tcPr>
          <w:p w14:paraId="74FE4F3D" w14:textId="6DB23474" w:rsidR="00342466" w:rsidRPr="00342466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Trello</w:t>
            </w:r>
          </w:p>
        </w:tc>
        <w:tc>
          <w:tcPr>
            <w:tcW w:w="2472" w:type="dxa"/>
          </w:tcPr>
          <w:p w14:paraId="5B32CDC5" w14:textId="58B349CC" w:rsidR="00342466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470CED16" w14:textId="79BE4783" w:rsidR="00342466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Intermediate </w:t>
            </w:r>
          </w:p>
        </w:tc>
      </w:tr>
      <w:tr w:rsidR="008E62B1" w14:paraId="38BA0AD0" w14:textId="77777777" w:rsidTr="00342466">
        <w:trPr>
          <w:trHeight w:val="440"/>
        </w:trPr>
        <w:tc>
          <w:tcPr>
            <w:tcW w:w="2471" w:type="dxa"/>
            <w:vMerge w:val="restart"/>
          </w:tcPr>
          <w:p w14:paraId="4FFC2E42" w14:textId="44D1B8BD" w:rsidR="008E62B1" w:rsidRPr="008E62B1" w:rsidRDefault="008E62B1" w:rsidP="008E62B1">
            <w:pPr>
              <w:rPr>
                <w:b/>
                <w:bCs/>
                <w:lang w:val="en-US"/>
              </w:rPr>
            </w:pPr>
            <w:proofErr w:type="spellStart"/>
            <w:r w:rsidRPr="008E62B1">
              <w:rPr>
                <w:b/>
                <w:bCs/>
              </w:rPr>
              <w:t>Version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Control</w:t>
            </w:r>
            <w:proofErr w:type="spellEnd"/>
            <w:r w:rsidRPr="008E62B1">
              <w:rPr>
                <w:b/>
                <w:bCs/>
              </w:rPr>
              <w:t xml:space="preserve"> </w:t>
            </w:r>
            <w:proofErr w:type="spellStart"/>
            <w:r w:rsidRPr="008E62B1">
              <w:rPr>
                <w:b/>
                <w:bCs/>
              </w:rPr>
              <w:t>Systems</w:t>
            </w:r>
            <w:proofErr w:type="spellEnd"/>
          </w:p>
        </w:tc>
        <w:tc>
          <w:tcPr>
            <w:tcW w:w="2472" w:type="dxa"/>
          </w:tcPr>
          <w:p w14:paraId="18878CFF" w14:textId="0B99B774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Git</w:t>
            </w:r>
            <w:proofErr w:type="spellEnd"/>
          </w:p>
        </w:tc>
        <w:tc>
          <w:tcPr>
            <w:tcW w:w="2472" w:type="dxa"/>
          </w:tcPr>
          <w:p w14:paraId="2338BF25" w14:textId="49EEA852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72" w:type="dxa"/>
          </w:tcPr>
          <w:p w14:paraId="5309C43C" w14:textId="0AFECC01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</w:tr>
      <w:tr w:rsidR="008E62B1" w14:paraId="31B9014F" w14:textId="77777777" w:rsidTr="006D08D8">
        <w:tc>
          <w:tcPr>
            <w:tcW w:w="2471" w:type="dxa"/>
            <w:vMerge/>
          </w:tcPr>
          <w:p w14:paraId="20A69F0A" w14:textId="77777777" w:rsidR="008E62B1" w:rsidRDefault="008E62B1" w:rsidP="008E62B1">
            <w:pPr>
              <w:spacing w:line="360" w:lineRule="auto"/>
            </w:pPr>
          </w:p>
        </w:tc>
        <w:tc>
          <w:tcPr>
            <w:tcW w:w="2472" w:type="dxa"/>
          </w:tcPr>
          <w:p w14:paraId="3330019C" w14:textId="17D39ECF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Jenkins</w:t>
            </w:r>
          </w:p>
        </w:tc>
        <w:tc>
          <w:tcPr>
            <w:tcW w:w="2472" w:type="dxa"/>
          </w:tcPr>
          <w:p w14:paraId="53BA9DFE" w14:textId="2C8020A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2" w:type="dxa"/>
          </w:tcPr>
          <w:p w14:paraId="394BF313" w14:textId="76B71CD9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  <w:tr w:rsidR="008E62B1" w14:paraId="0F86C531" w14:textId="77777777" w:rsidTr="006D08D8">
        <w:tc>
          <w:tcPr>
            <w:tcW w:w="2471" w:type="dxa"/>
            <w:vMerge/>
          </w:tcPr>
          <w:p w14:paraId="4A81F753" w14:textId="77777777" w:rsidR="008E62B1" w:rsidRDefault="008E62B1" w:rsidP="008E62B1">
            <w:pPr>
              <w:spacing w:line="360" w:lineRule="auto"/>
            </w:pPr>
          </w:p>
        </w:tc>
        <w:tc>
          <w:tcPr>
            <w:tcW w:w="2472" w:type="dxa"/>
          </w:tcPr>
          <w:p w14:paraId="76FA054A" w14:textId="4DBE4030" w:rsidR="008E62B1" w:rsidRDefault="008E62B1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GitLab</w:t>
            </w:r>
          </w:p>
        </w:tc>
        <w:tc>
          <w:tcPr>
            <w:tcW w:w="2472" w:type="dxa"/>
          </w:tcPr>
          <w:p w14:paraId="70A9D56D" w14:textId="10A5C991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2" w:type="dxa"/>
          </w:tcPr>
          <w:p w14:paraId="3E6DA604" w14:textId="69A200E2" w:rsidR="008E62B1" w:rsidRDefault="00342466" w:rsidP="008E62B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</w:tr>
    </w:tbl>
    <w:p w14:paraId="7B48D15A" w14:textId="77777777" w:rsidR="00C212C1" w:rsidRPr="00E6646D" w:rsidRDefault="00C212C1" w:rsidP="00ED5132">
      <w:pPr>
        <w:rPr>
          <w:lang w:val="en-US"/>
        </w:rPr>
      </w:pPr>
      <w:bookmarkStart w:id="1" w:name="_GoBack"/>
      <w:bookmarkEnd w:id="1"/>
    </w:p>
    <w:sectPr w:rsidR="00C212C1" w:rsidRPr="00E6646D" w:rsidSect="00DD1C28">
      <w:type w:val="continuous"/>
      <w:pgSz w:w="11906" w:h="16838"/>
      <w:pgMar w:top="1440" w:right="569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C1"/>
    <w:rsid w:val="0006446D"/>
    <w:rsid w:val="0008531F"/>
    <w:rsid w:val="00085D1E"/>
    <w:rsid w:val="00161421"/>
    <w:rsid w:val="001F5BC4"/>
    <w:rsid w:val="00224612"/>
    <w:rsid w:val="002A6773"/>
    <w:rsid w:val="00342466"/>
    <w:rsid w:val="003B353C"/>
    <w:rsid w:val="004162E5"/>
    <w:rsid w:val="00510906"/>
    <w:rsid w:val="00523DEC"/>
    <w:rsid w:val="006D08D8"/>
    <w:rsid w:val="007526A1"/>
    <w:rsid w:val="00792FDA"/>
    <w:rsid w:val="007B61ED"/>
    <w:rsid w:val="007D3039"/>
    <w:rsid w:val="00846DF0"/>
    <w:rsid w:val="008520E2"/>
    <w:rsid w:val="008E62B1"/>
    <w:rsid w:val="00960342"/>
    <w:rsid w:val="009657F8"/>
    <w:rsid w:val="00A1433F"/>
    <w:rsid w:val="00B75EF7"/>
    <w:rsid w:val="00BA0D76"/>
    <w:rsid w:val="00BC01D3"/>
    <w:rsid w:val="00C101E7"/>
    <w:rsid w:val="00C212C1"/>
    <w:rsid w:val="00C470A2"/>
    <w:rsid w:val="00C832D3"/>
    <w:rsid w:val="00C9330A"/>
    <w:rsid w:val="00CE4DF5"/>
    <w:rsid w:val="00DD1C28"/>
    <w:rsid w:val="00DE105B"/>
    <w:rsid w:val="00E6646D"/>
    <w:rsid w:val="00E95623"/>
    <w:rsid w:val="00ED5132"/>
    <w:rsid w:val="00F253EE"/>
    <w:rsid w:val="00F75DDF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4D4B"/>
  <w15:docId w15:val="{EDFC8D95-1EA7-47F5-9ACF-5297D000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22"/>
        <w:lang w:val="ru" w:eastAsia="be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7F35CD"/>
    <w:rPr>
      <w:color w:val="0000FF"/>
      <w:u w:val="single"/>
    </w:rPr>
  </w:style>
  <w:style w:type="character" w:customStyle="1" w:styleId="lt-line-clampline">
    <w:name w:val="lt-line-clamp__line"/>
    <w:basedOn w:val="DefaultParagraphFont"/>
    <w:qFormat/>
    <w:rsid w:val="00072D9E"/>
  </w:style>
  <w:style w:type="character" w:styleId="FollowedHyperlink">
    <w:name w:val="FollowedHyperlink"/>
    <w:basedOn w:val="DefaultParagraphFont"/>
    <w:uiPriority w:val="99"/>
    <w:semiHidden/>
    <w:unhideWhenUsed/>
    <w:qFormat/>
    <w:rsid w:val="00D201D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Segoe UI" w:hAnsi="Segoe UI" w:cs="Segoe UI"/>
      <w:color w:val="0084BF"/>
      <w:sz w:val="21"/>
      <w:szCs w:val="21"/>
      <w:shd w:val="clear" w:color="auto" w:fill="FFFFFF"/>
      <w:lang w:val="en-US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Segoe UI" w:hAnsi="Segoe UI" w:cs="Segoe UI"/>
      <w:color w:val="0084BF"/>
      <w:sz w:val="21"/>
      <w:szCs w:val="21"/>
      <w:highlight w:val="white"/>
      <w:lang w:val="en-US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qFormat/>
    <w:rsid w:val="00F608D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e-BY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1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832D3"/>
    <w:rPr>
      <w:i/>
      <w:iCs/>
    </w:rPr>
  </w:style>
  <w:style w:type="paragraph" w:customStyle="1" w:styleId="GreenTable-Resume">
    <w:name w:val="Green Table - Resume"/>
    <w:basedOn w:val="Normal"/>
    <w:rsid w:val="00B75EF7"/>
    <w:pPr>
      <w:spacing w:line="240" w:lineRule="auto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65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Artem Grechuha</cp:lastModifiedBy>
  <cp:revision>18</cp:revision>
  <cp:lastPrinted>2019-11-11T04:44:00Z</cp:lastPrinted>
  <dcterms:created xsi:type="dcterms:W3CDTF">2018-04-18T07:40:00Z</dcterms:created>
  <dcterms:modified xsi:type="dcterms:W3CDTF">2019-11-11T04:44:00Z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